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A2" w:rsidRPr="00754BA3" w:rsidRDefault="00CF734E" w:rsidP="00F728A2">
      <w:pPr>
        <w:pageBreakBefore/>
        <w:spacing w:before="120"/>
        <w:jc w:val="right"/>
        <w:rPr>
          <w:rFonts w:ascii="Arial" w:hAnsi="Arial" w:cs="Arial"/>
          <w:sz w:val="20"/>
          <w:szCs w:val="20"/>
        </w:rPr>
      </w:pPr>
      <w:r w:rsidRPr="00CF734E">
        <w:rPr>
          <w:rFonts w:ascii="Arial" w:hAnsi="Arial" w:cs="Arial"/>
          <w:b/>
          <w:noProof/>
          <w:sz w:val="20"/>
          <w:szCs w:val="20"/>
        </w:rPr>
        <w:pict>
          <v:roundrect id="_x0000_s1026" style="position:absolute;left:0;text-align:left;margin-left:.1pt;margin-top:-58.25pt;width:158.45pt;height:54pt;z-index:251660288" arcsize="10923f" filled="f" strokeweight=".25pt">
            <v:textbox style="mso-next-textbox:#_x0000_s1026" inset="1pt,1pt,1pt,1pt">
              <w:txbxContent>
                <w:p w:rsidR="00F728A2" w:rsidRDefault="00F728A2" w:rsidP="00F728A2">
                  <w:pPr>
                    <w:rPr>
                      <w:sz w:val="12"/>
                    </w:rPr>
                  </w:pPr>
                </w:p>
                <w:p w:rsidR="00D625BD" w:rsidRDefault="00D625BD" w:rsidP="00F728A2">
                  <w:pPr>
                    <w:rPr>
                      <w:sz w:val="12"/>
                    </w:rPr>
                  </w:pPr>
                </w:p>
                <w:p w:rsidR="00F728A2" w:rsidRDefault="00F728A2" w:rsidP="00F728A2">
                  <w:pPr>
                    <w:rPr>
                      <w:sz w:val="12"/>
                    </w:rPr>
                  </w:pPr>
                </w:p>
                <w:p w:rsidR="00F728A2" w:rsidRDefault="00F728A2" w:rsidP="00F728A2">
                  <w:pPr>
                    <w:rPr>
                      <w:sz w:val="12"/>
                    </w:rPr>
                  </w:pPr>
                </w:p>
                <w:p w:rsidR="00F728A2" w:rsidRDefault="00F728A2" w:rsidP="00F728A2">
                  <w:pPr>
                    <w:rPr>
                      <w:sz w:val="12"/>
                    </w:rPr>
                  </w:pPr>
                </w:p>
                <w:p w:rsidR="00F728A2" w:rsidRDefault="00F728A2" w:rsidP="00F728A2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F728A2" w:rsidRDefault="00F728A2" w:rsidP="00F728A2"/>
              </w:txbxContent>
            </v:textbox>
          </v:roundrect>
        </w:pict>
      </w:r>
      <w:r w:rsidR="00F728A2">
        <w:rPr>
          <w:rFonts w:ascii="Arial" w:hAnsi="Arial" w:cs="Arial"/>
          <w:b/>
          <w:sz w:val="20"/>
          <w:szCs w:val="20"/>
        </w:rPr>
        <w:t>Załącznik nr 1</w:t>
      </w:r>
      <w:r w:rsidR="00F728A2" w:rsidRPr="00754BA3">
        <w:rPr>
          <w:rFonts w:ascii="Arial" w:hAnsi="Arial" w:cs="Arial"/>
          <w:b/>
          <w:sz w:val="20"/>
          <w:szCs w:val="20"/>
        </w:rPr>
        <w:t xml:space="preserve"> </w:t>
      </w:r>
    </w:p>
    <w:p w:rsidR="00F728A2" w:rsidRPr="00754BA3" w:rsidRDefault="00F728A2" w:rsidP="00F728A2">
      <w:pPr>
        <w:spacing w:before="120" w:line="360" w:lineRule="auto"/>
        <w:jc w:val="center"/>
        <w:rPr>
          <w:rFonts w:ascii="Arial" w:hAnsi="Arial" w:cs="Arial"/>
          <w:b/>
          <w:szCs w:val="20"/>
          <w:u w:val="single"/>
        </w:rPr>
      </w:pPr>
      <w:r w:rsidRPr="00754BA3">
        <w:rPr>
          <w:rFonts w:ascii="Arial" w:hAnsi="Arial" w:cs="Arial"/>
          <w:b/>
          <w:szCs w:val="20"/>
          <w:u w:val="single"/>
        </w:rPr>
        <w:t>Oświadczenie o niepodleganiu wykluczeniu oraz spełnianiu warunków udziału</w:t>
      </w:r>
    </w:p>
    <w:p w:rsidR="00F728A2" w:rsidRPr="00754BA3" w:rsidRDefault="00F728A2" w:rsidP="00F728A2">
      <w:pPr>
        <w:jc w:val="both"/>
        <w:rPr>
          <w:rFonts w:ascii="Arial" w:hAnsi="Arial" w:cs="Arial"/>
          <w:sz w:val="20"/>
          <w:szCs w:val="20"/>
        </w:rPr>
      </w:pPr>
    </w:p>
    <w:p w:rsidR="00F728A2" w:rsidRPr="00754BA3" w:rsidRDefault="00F728A2" w:rsidP="00F728A2">
      <w:pPr>
        <w:jc w:val="both"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754BA3">
        <w:rPr>
          <w:rFonts w:ascii="Arial" w:hAnsi="Arial" w:cs="Arial"/>
          <w:b/>
          <w:sz w:val="20"/>
          <w:szCs w:val="20"/>
        </w:rPr>
        <w:t>„</w:t>
      </w:r>
      <w:r w:rsidRPr="00754BA3">
        <w:rPr>
          <w:rFonts w:ascii="Arial" w:eastAsia="Calibri" w:hAnsi="Arial" w:cs="Arial"/>
          <w:b/>
          <w:sz w:val="20"/>
          <w:szCs w:val="20"/>
          <w:lang w:eastAsia="pl-PL"/>
        </w:rPr>
        <w:t>Budowa stacji podciśnieniowej w Łętowicach wraz z siecią kanalizacji podciśnieniowej i ciśnieniowej</w:t>
      </w:r>
      <w:r w:rsidRPr="00754BA3">
        <w:rPr>
          <w:rFonts w:ascii="Arial" w:hAnsi="Arial" w:cs="Arial"/>
          <w:b/>
          <w:sz w:val="20"/>
          <w:szCs w:val="20"/>
        </w:rPr>
        <w:t xml:space="preserve">” </w:t>
      </w:r>
      <w:r w:rsidRPr="00754BA3">
        <w:rPr>
          <w:rFonts w:ascii="Arial" w:hAnsi="Arial" w:cs="Arial"/>
          <w:sz w:val="20"/>
          <w:szCs w:val="20"/>
        </w:rPr>
        <w:t>prowadzonego przez Wodociągi Wierzchosławickie</w:t>
      </w:r>
      <w:r w:rsidRPr="00754BA3">
        <w:rPr>
          <w:rFonts w:ascii="Arial" w:hAnsi="Arial" w:cs="Arial"/>
          <w:i/>
          <w:sz w:val="20"/>
          <w:szCs w:val="20"/>
        </w:rPr>
        <w:t xml:space="preserve">, </w:t>
      </w:r>
      <w:r w:rsidRPr="00754BA3">
        <w:rPr>
          <w:rFonts w:ascii="Arial" w:hAnsi="Arial" w:cs="Arial"/>
          <w:sz w:val="20"/>
          <w:szCs w:val="20"/>
        </w:rPr>
        <w:t>oświadczam, iż:</w:t>
      </w:r>
    </w:p>
    <w:p w:rsidR="00D625BD" w:rsidRDefault="00D625BD" w:rsidP="00D625BD">
      <w:pPr>
        <w:pStyle w:val="pkt"/>
        <w:widowControl/>
        <w:spacing w:before="0" w:after="0"/>
        <w:ind w:left="357" w:firstLine="0"/>
        <w:rPr>
          <w:rFonts w:ascii="Arial" w:hAnsi="Arial" w:cs="Arial"/>
          <w:sz w:val="20"/>
          <w:szCs w:val="20"/>
        </w:rPr>
      </w:pPr>
    </w:p>
    <w:p w:rsidR="00F728A2" w:rsidRPr="00754BA3" w:rsidRDefault="00F728A2" w:rsidP="00F728A2">
      <w:pPr>
        <w:pStyle w:val="pkt"/>
        <w:widowControl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</w:rPr>
        <w:t>Na dzień składania ofert nie podlegam wykluczeniu z postępowania o zamówienie publiczne na podstawie przesłanek określonych w Warunkach Przetargu.</w:t>
      </w:r>
    </w:p>
    <w:p w:rsidR="00F728A2" w:rsidRPr="00754BA3" w:rsidRDefault="00F728A2" w:rsidP="00F728A2">
      <w:pPr>
        <w:pStyle w:val="pkt"/>
        <w:widowControl/>
        <w:spacing w:before="0" w:after="0"/>
        <w:ind w:left="357" w:firstLine="0"/>
        <w:rPr>
          <w:rFonts w:ascii="Arial" w:hAnsi="Arial" w:cs="Arial"/>
          <w:sz w:val="20"/>
          <w:szCs w:val="20"/>
        </w:rPr>
      </w:pPr>
    </w:p>
    <w:p w:rsidR="00F728A2" w:rsidRPr="00754BA3" w:rsidRDefault="00F728A2" w:rsidP="00F728A2">
      <w:pPr>
        <w:widowControl w:val="0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</w:rPr>
        <w:t>Zamawiający wykluczy z postępowania o udzielenie zamówienia Wykonawcę:</w:t>
      </w:r>
    </w:p>
    <w:p w:rsidR="00F728A2" w:rsidRPr="00754BA3" w:rsidRDefault="00F728A2" w:rsidP="00F728A2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</w:rPr>
        <w:t>który nie wykazał spełnienia warunków udziału w postępowaniu lub nie wykazał braku podstaw wykluczenia;</w:t>
      </w:r>
    </w:p>
    <w:p w:rsidR="00F728A2" w:rsidRPr="00754BA3" w:rsidRDefault="00F728A2" w:rsidP="00F728A2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</w:rPr>
        <w:t xml:space="preserve">który wyrządził szkodę Zamawiającemu na skutek niewykonania lub nienależytego wykonania zamówienia, jeżeli szkoda została stwierdzona orzeczeniem sądu, które uprawomocniło się </w:t>
      </w:r>
      <w:r w:rsidRPr="00754BA3">
        <w:rPr>
          <w:rFonts w:ascii="Arial" w:hAnsi="Arial" w:cs="Arial"/>
          <w:sz w:val="20"/>
          <w:szCs w:val="20"/>
        </w:rPr>
        <w:br/>
        <w:t>w okresie 3 lat przed wszczęciem postępowania;</w:t>
      </w:r>
    </w:p>
    <w:p w:rsidR="00F728A2" w:rsidRPr="00754BA3" w:rsidRDefault="00F728A2" w:rsidP="00F728A2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</w:rPr>
        <w:t>który złożył nieprawdziwe informacje mające wpływ na wynik prowadzonego postępowania;</w:t>
      </w:r>
    </w:p>
    <w:p w:rsidR="00F728A2" w:rsidRPr="00754BA3" w:rsidRDefault="00F728A2" w:rsidP="00F728A2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</w:rPr>
        <w:t>w stosunku, do którego otwarto likwidację lub którego upadłość ogłoszono, z wyjątkiem wykonawców, którzy po ogłoszeniu upadłości zawarli układ zatwierdzany prawomocnym postanowieniem sądu, jeżeli układ nie przewiduje zaspokojenia wierzycieli przez likwidację majątku upadłego;</w:t>
      </w:r>
    </w:p>
    <w:p w:rsidR="00F728A2" w:rsidRPr="00754BA3" w:rsidRDefault="00F728A2" w:rsidP="00F728A2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</w:rPr>
        <w:t>który z innymi Wykonawcami zawarł porozumienie mające na celu zakłócenie konkurencji między wykonawcami w postępowaniu o udzielenie zamówienia, co Zamawiający jest w stanie wykazać za pomocą stosownych środków dowodowych.</w:t>
      </w:r>
    </w:p>
    <w:p w:rsidR="00F728A2" w:rsidRPr="00754BA3" w:rsidRDefault="00F728A2" w:rsidP="00F728A2">
      <w:pPr>
        <w:widowControl w:val="0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F728A2" w:rsidRPr="00BA5BAA" w:rsidRDefault="00F728A2" w:rsidP="00F728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Ponadto o</w:t>
      </w:r>
      <w:r w:rsidRPr="00BA5BAA">
        <w:rPr>
          <w:rFonts w:ascii="Arial" w:hAnsi="Arial" w:cs="Arial"/>
          <w:sz w:val="20"/>
          <w:szCs w:val="20"/>
        </w:rPr>
        <w:t>świadczam, że w stosunku do następującego/</w:t>
      </w:r>
      <w:proofErr w:type="spellStart"/>
      <w:r w:rsidRPr="00BA5BAA">
        <w:rPr>
          <w:rFonts w:ascii="Arial" w:hAnsi="Arial" w:cs="Arial"/>
          <w:sz w:val="20"/>
          <w:szCs w:val="20"/>
        </w:rPr>
        <w:t>ych</w:t>
      </w:r>
      <w:proofErr w:type="spellEnd"/>
      <w:r w:rsidRPr="00BA5BAA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BA5BAA">
        <w:rPr>
          <w:rFonts w:ascii="Arial" w:hAnsi="Arial" w:cs="Arial"/>
          <w:sz w:val="20"/>
          <w:szCs w:val="20"/>
        </w:rPr>
        <w:t>tów</w:t>
      </w:r>
      <w:proofErr w:type="spellEnd"/>
      <w:r w:rsidRPr="00BA5BAA">
        <w:rPr>
          <w:rFonts w:ascii="Arial" w:hAnsi="Arial" w:cs="Arial"/>
          <w:sz w:val="20"/>
          <w:szCs w:val="20"/>
        </w:rPr>
        <w:t>, będącego/</w:t>
      </w:r>
      <w:proofErr w:type="spellStart"/>
      <w:r w:rsidRPr="00BA5BAA">
        <w:rPr>
          <w:rFonts w:ascii="Arial" w:hAnsi="Arial" w:cs="Arial"/>
          <w:sz w:val="20"/>
          <w:szCs w:val="20"/>
        </w:rPr>
        <w:t>ych</w:t>
      </w:r>
      <w:proofErr w:type="spellEnd"/>
      <w:r w:rsidRPr="00BA5BAA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BA5BAA">
        <w:rPr>
          <w:rFonts w:ascii="Arial" w:hAnsi="Arial" w:cs="Arial"/>
          <w:sz w:val="20"/>
          <w:szCs w:val="20"/>
        </w:rPr>
        <w:t>ami</w:t>
      </w:r>
      <w:proofErr w:type="spellEnd"/>
      <w:r w:rsidRPr="00BA5BAA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Pr="00BA5BAA">
        <w:rPr>
          <w:rFonts w:ascii="Arial" w:hAnsi="Arial" w:cs="Arial"/>
          <w:i/>
          <w:sz w:val="16"/>
          <w:szCs w:val="16"/>
        </w:rPr>
        <w:t>(p</w:t>
      </w:r>
      <w:r>
        <w:rPr>
          <w:rFonts w:ascii="Arial" w:hAnsi="Arial" w:cs="Arial"/>
          <w:i/>
          <w:sz w:val="16"/>
          <w:szCs w:val="16"/>
        </w:rPr>
        <w:t>odać pełną nazwę/firmę, adres</w:t>
      </w:r>
      <w:r w:rsidRPr="00BA5BAA">
        <w:rPr>
          <w:rFonts w:ascii="Arial" w:hAnsi="Arial" w:cs="Arial"/>
          <w:i/>
          <w:sz w:val="16"/>
          <w:szCs w:val="16"/>
        </w:rPr>
        <w:t>)</w:t>
      </w:r>
      <w:r w:rsidRPr="00BA5BAA">
        <w:rPr>
          <w:rFonts w:ascii="Arial" w:hAnsi="Arial" w:cs="Arial"/>
          <w:sz w:val="16"/>
          <w:szCs w:val="16"/>
        </w:rPr>
        <w:t xml:space="preserve">, </w:t>
      </w:r>
      <w:r w:rsidRPr="00BA5BAA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F728A2" w:rsidRPr="00754BA3" w:rsidRDefault="00F728A2" w:rsidP="00F728A2">
      <w:pPr>
        <w:pStyle w:val="pkt"/>
        <w:widowControl/>
        <w:spacing w:before="0" w:after="0"/>
        <w:ind w:left="357" w:firstLine="0"/>
        <w:rPr>
          <w:rFonts w:ascii="Arial" w:hAnsi="Arial" w:cs="Arial"/>
          <w:sz w:val="20"/>
          <w:szCs w:val="20"/>
        </w:rPr>
      </w:pPr>
    </w:p>
    <w:p w:rsidR="00F728A2" w:rsidRPr="00754BA3" w:rsidRDefault="00F728A2" w:rsidP="00F728A2">
      <w:pPr>
        <w:pStyle w:val="pkt"/>
        <w:widowControl/>
        <w:numPr>
          <w:ilvl w:val="0"/>
          <w:numId w:val="1"/>
        </w:numPr>
        <w:tabs>
          <w:tab w:val="clear" w:pos="720"/>
        </w:tabs>
        <w:spacing w:before="0" w:after="0"/>
        <w:ind w:left="357" w:hanging="357"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</w:rPr>
        <w:t>Spełniam warunki udziału w postępowaniu o zamówienie publiczne określone w Warunkach Przetargu.</w:t>
      </w:r>
    </w:p>
    <w:p w:rsidR="00F728A2" w:rsidRPr="00754BA3" w:rsidRDefault="00F728A2" w:rsidP="00F728A2">
      <w:pPr>
        <w:pStyle w:val="pkt"/>
        <w:widowControl/>
        <w:spacing w:before="0" w:after="0"/>
        <w:ind w:left="357" w:firstLine="0"/>
        <w:rPr>
          <w:rFonts w:ascii="Arial" w:hAnsi="Arial" w:cs="Arial"/>
          <w:sz w:val="20"/>
          <w:szCs w:val="20"/>
        </w:rPr>
      </w:pPr>
    </w:p>
    <w:p w:rsidR="00F728A2" w:rsidRPr="00754BA3" w:rsidRDefault="00F728A2" w:rsidP="00F728A2">
      <w:pPr>
        <w:widowControl w:val="0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</w:rPr>
        <w:t>O udzielenie zamówienia publicznego mogą ubiegać się wykonawcy, którzy spełniają warunki, dotyczące sytuacji ekonomicznej lub finansowej. Zamawiający uzna warunek za spełniony poprzez posiadanie przez Wykonawcę ubezpieczenia od odpowiedzialności cywilnej w zakresie prowadzonej działalności związanej z przedmiotem zamówienia na sumę gwarancyjną co najmniej 500 000,00 zł.</w:t>
      </w:r>
    </w:p>
    <w:p w:rsidR="00F728A2" w:rsidRPr="00754BA3" w:rsidRDefault="00F728A2" w:rsidP="00F728A2">
      <w:pPr>
        <w:widowControl w:val="0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  <w:lang w:eastAsia="en-US"/>
        </w:rPr>
        <w:t xml:space="preserve">O udzielenie niniejszego zamówienia mogą ubiegać się Wykonawcy, którzy </w:t>
      </w:r>
      <w:r w:rsidRPr="00754BA3">
        <w:rPr>
          <w:rFonts w:ascii="Arial" w:hAnsi="Arial" w:cs="Arial"/>
          <w:sz w:val="20"/>
          <w:szCs w:val="20"/>
        </w:rPr>
        <w:t>spełniają warunki udziału w postępowaniu, dotyczące zdolności technicznej lub zawodowej. Zamawiający uzna warunek za spełniony poprzez wykazanie, iż:</w:t>
      </w:r>
    </w:p>
    <w:p w:rsidR="00D625BD" w:rsidRPr="00D625BD" w:rsidRDefault="00D625BD" w:rsidP="00D625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625BD">
        <w:rPr>
          <w:rFonts w:ascii="Arial" w:hAnsi="Arial" w:cs="Arial"/>
          <w:sz w:val="20"/>
          <w:szCs w:val="20"/>
        </w:rPr>
        <w:t>Wykonawca w okresie ostatnich pięciu lat przed upływem terminu składania ofert, a jeżeli okres prowadzenia działalności jest krótszy w tym okresie wykonał minimum dwa zamówienia obejmujące robot</w:t>
      </w:r>
      <w:r w:rsidR="00D50627">
        <w:rPr>
          <w:rFonts w:ascii="Arial" w:hAnsi="Arial" w:cs="Arial"/>
          <w:sz w:val="20"/>
          <w:szCs w:val="20"/>
        </w:rPr>
        <w:t>y</w:t>
      </w:r>
      <w:r w:rsidRPr="00D625BD">
        <w:rPr>
          <w:rFonts w:ascii="Arial" w:hAnsi="Arial" w:cs="Arial"/>
          <w:sz w:val="20"/>
          <w:szCs w:val="20"/>
        </w:rPr>
        <w:t xml:space="preserve"> budowlan</w:t>
      </w:r>
      <w:r w:rsidR="00D50627">
        <w:rPr>
          <w:rFonts w:ascii="Arial" w:hAnsi="Arial" w:cs="Arial"/>
          <w:sz w:val="20"/>
          <w:szCs w:val="20"/>
        </w:rPr>
        <w:t>e</w:t>
      </w:r>
      <w:r w:rsidRPr="00D625BD">
        <w:rPr>
          <w:rFonts w:ascii="Arial" w:hAnsi="Arial" w:cs="Arial"/>
          <w:sz w:val="20"/>
          <w:szCs w:val="20"/>
        </w:rPr>
        <w:t xml:space="preserve">, </w:t>
      </w:r>
      <w:r w:rsidR="00920F04">
        <w:rPr>
          <w:rFonts w:ascii="Arial" w:hAnsi="Arial" w:cs="Arial"/>
          <w:sz w:val="20"/>
          <w:szCs w:val="20"/>
        </w:rPr>
        <w:t>dotycząc</w:t>
      </w:r>
      <w:r w:rsidR="00D50627">
        <w:rPr>
          <w:rFonts w:ascii="Arial" w:hAnsi="Arial" w:cs="Arial"/>
          <w:sz w:val="20"/>
          <w:szCs w:val="20"/>
        </w:rPr>
        <w:t>e</w:t>
      </w:r>
      <w:r w:rsidRPr="00D625BD">
        <w:rPr>
          <w:rFonts w:ascii="Arial" w:hAnsi="Arial" w:cs="Arial"/>
          <w:sz w:val="20"/>
          <w:szCs w:val="20"/>
        </w:rPr>
        <w:t xml:space="preserve"> sieci:</w:t>
      </w:r>
    </w:p>
    <w:p w:rsidR="00D625BD" w:rsidRPr="00D625BD" w:rsidRDefault="00D625BD" w:rsidP="00D625BD">
      <w:pPr>
        <w:pStyle w:val="Akapitzlist"/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625BD">
        <w:rPr>
          <w:rFonts w:ascii="Arial" w:hAnsi="Arial" w:cs="Arial"/>
          <w:sz w:val="20"/>
          <w:szCs w:val="20"/>
        </w:rPr>
        <w:t>kanalizacji podciśnieniowej o wartości nie mniejszej niż 300 000,00 zł;</w:t>
      </w:r>
    </w:p>
    <w:p w:rsidR="00D625BD" w:rsidRPr="00D625BD" w:rsidRDefault="00D625BD" w:rsidP="00D625BD">
      <w:pPr>
        <w:pStyle w:val="Akapitzlist"/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625BD">
        <w:rPr>
          <w:rFonts w:ascii="Arial" w:hAnsi="Arial" w:cs="Arial"/>
          <w:sz w:val="20"/>
          <w:szCs w:val="20"/>
        </w:rPr>
        <w:t>kanalizacji ciśnieniowej o wartości nie mniejszej niż 300 000,00 zł.”</w:t>
      </w:r>
    </w:p>
    <w:p w:rsidR="00F728A2" w:rsidRPr="00754BA3" w:rsidRDefault="00F728A2" w:rsidP="00F728A2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</w:rPr>
        <w:t>Dysponuje co najmniej kierownikiem budowy posiadającym uprawnienia budowlane do kierowania robotami budowlanymi w specjalności instalacyjnej w zakresie sieci, instalacji i urządzeń cieplnych, wentylacyjnych, gazowych, wodociągowych i kanalizacyjnych</w:t>
      </w:r>
    </w:p>
    <w:p w:rsidR="00F728A2" w:rsidRDefault="00F728A2" w:rsidP="00F728A2">
      <w:pPr>
        <w:pStyle w:val="pkt"/>
        <w:ind w:left="0" w:firstLine="0"/>
        <w:rPr>
          <w:rFonts w:ascii="Arial" w:hAnsi="Arial" w:cs="Arial"/>
          <w:sz w:val="20"/>
          <w:szCs w:val="20"/>
        </w:rPr>
      </w:pPr>
    </w:p>
    <w:p w:rsidR="00F728A2" w:rsidRPr="00754BA3" w:rsidRDefault="00F728A2" w:rsidP="00F728A2">
      <w:pPr>
        <w:pStyle w:val="pkt"/>
        <w:spacing w:before="0" w:after="0"/>
        <w:ind w:left="0" w:firstLine="0"/>
        <w:contextualSpacing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Arial" w:hAnsi="Arial" w:cs="Arial"/>
          <w:sz w:val="20"/>
          <w:szCs w:val="20"/>
        </w:rPr>
        <w:br/>
      </w:r>
      <w:r w:rsidRPr="00754BA3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w zakresie przekazywanych informacji.</w:t>
      </w:r>
    </w:p>
    <w:p w:rsidR="00F728A2" w:rsidRPr="00754BA3" w:rsidRDefault="00F728A2" w:rsidP="00F728A2">
      <w:pPr>
        <w:pStyle w:val="pkt"/>
        <w:spacing w:before="0" w:after="0"/>
        <w:contextualSpacing/>
        <w:rPr>
          <w:rFonts w:ascii="Arial" w:hAnsi="Arial" w:cs="Arial"/>
          <w:sz w:val="20"/>
          <w:szCs w:val="20"/>
        </w:rPr>
      </w:pPr>
    </w:p>
    <w:p w:rsidR="00F728A2" w:rsidRPr="00754BA3" w:rsidRDefault="00F728A2" w:rsidP="00F728A2">
      <w:pPr>
        <w:tabs>
          <w:tab w:val="left" w:pos="1985"/>
          <w:tab w:val="left" w:pos="4820"/>
          <w:tab w:val="left" w:pos="5387"/>
          <w:tab w:val="left" w:pos="8931"/>
        </w:tabs>
        <w:contextualSpacing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  <w:u w:val="dotted"/>
        </w:rPr>
        <w:tab/>
      </w:r>
      <w:r w:rsidRPr="00754BA3">
        <w:rPr>
          <w:rFonts w:ascii="Arial" w:hAnsi="Arial" w:cs="Arial"/>
          <w:sz w:val="20"/>
          <w:szCs w:val="20"/>
        </w:rPr>
        <w:t xml:space="preserve"> dnia </w:t>
      </w:r>
      <w:r w:rsidRPr="00754BA3">
        <w:rPr>
          <w:rFonts w:ascii="Arial" w:hAnsi="Arial" w:cs="Arial"/>
          <w:sz w:val="20"/>
          <w:szCs w:val="20"/>
          <w:u w:val="dotted"/>
        </w:rPr>
        <w:tab/>
      </w:r>
      <w:r w:rsidRPr="00754BA3">
        <w:rPr>
          <w:rFonts w:ascii="Arial" w:hAnsi="Arial" w:cs="Arial"/>
          <w:sz w:val="20"/>
          <w:szCs w:val="20"/>
        </w:rPr>
        <w:tab/>
      </w:r>
      <w:r w:rsidRPr="00754BA3">
        <w:rPr>
          <w:rFonts w:ascii="Arial" w:hAnsi="Arial" w:cs="Arial"/>
          <w:sz w:val="20"/>
          <w:szCs w:val="20"/>
          <w:u w:val="dotted"/>
        </w:rPr>
        <w:tab/>
      </w:r>
    </w:p>
    <w:p w:rsidR="00AB3327" w:rsidRPr="00F728A2" w:rsidRDefault="00F728A2" w:rsidP="00F728A2">
      <w:pPr>
        <w:ind w:left="5529"/>
        <w:jc w:val="center"/>
        <w:rPr>
          <w:rFonts w:ascii="Arial" w:hAnsi="Arial" w:cs="Arial"/>
          <w:sz w:val="20"/>
          <w:szCs w:val="20"/>
        </w:rPr>
      </w:pPr>
      <w:r w:rsidRPr="00754BA3">
        <w:rPr>
          <w:rFonts w:ascii="Arial" w:hAnsi="Arial" w:cs="Arial"/>
          <w:sz w:val="20"/>
          <w:szCs w:val="20"/>
          <w:vertAlign w:val="superscript"/>
        </w:rPr>
        <w:t xml:space="preserve">podpis osoby uprawnionej do składania oświadczeń woli </w:t>
      </w:r>
      <w:r>
        <w:rPr>
          <w:rFonts w:ascii="Arial" w:hAnsi="Arial" w:cs="Arial"/>
          <w:sz w:val="20"/>
          <w:szCs w:val="20"/>
          <w:vertAlign w:val="superscript"/>
        </w:rPr>
        <w:br/>
      </w:r>
      <w:r w:rsidRPr="00754BA3">
        <w:rPr>
          <w:rFonts w:ascii="Arial" w:hAnsi="Arial" w:cs="Arial"/>
          <w:sz w:val="20"/>
          <w:szCs w:val="20"/>
          <w:vertAlign w:val="superscript"/>
        </w:rPr>
        <w:t>w imieniu Wykonawcy</w:t>
      </w:r>
    </w:p>
    <w:sectPr w:rsidR="00AB3327" w:rsidRPr="00F728A2" w:rsidSect="00AB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4"/>
    <w:multiLevelType w:val="multilevel"/>
    <w:tmpl w:val="D882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47CFE"/>
    <w:multiLevelType w:val="hybridMultilevel"/>
    <w:tmpl w:val="6F129154"/>
    <w:lvl w:ilvl="0" w:tplc="5F2C93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904F01"/>
    <w:multiLevelType w:val="hybridMultilevel"/>
    <w:tmpl w:val="703AC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D1556"/>
    <w:multiLevelType w:val="hybridMultilevel"/>
    <w:tmpl w:val="7FE61BCA"/>
    <w:lvl w:ilvl="0" w:tplc="BAB6515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50B458C5"/>
    <w:multiLevelType w:val="hybridMultilevel"/>
    <w:tmpl w:val="A7EC82B2"/>
    <w:lvl w:ilvl="0" w:tplc="DFB482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F7396"/>
    <w:multiLevelType w:val="hybridMultilevel"/>
    <w:tmpl w:val="0D168886"/>
    <w:lvl w:ilvl="0" w:tplc="0B34328E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28A2"/>
    <w:rsid w:val="000067B7"/>
    <w:rsid w:val="00123173"/>
    <w:rsid w:val="00247DDA"/>
    <w:rsid w:val="00403A4B"/>
    <w:rsid w:val="00454F6E"/>
    <w:rsid w:val="004E587E"/>
    <w:rsid w:val="00684158"/>
    <w:rsid w:val="007A17BE"/>
    <w:rsid w:val="00920F04"/>
    <w:rsid w:val="00A570DA"/>
    <w:rsid w:val="00AB3327"/>
    <w:rsid w:val="00B504DB"/>
    <w:rsid w:val="00CF734E"/>
    <w:rsid w:val="00D50627"/>
    <w:rsid w:val="00D625BD"/>
    <w:rsid w:val="00F7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625BD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728A2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28A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pkt">
    <w:name w:val="pkt"/>
    <w:basedOn w:val="Normalny"/>
    <w:rsid w:val="00F728A2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character" w:customStyle="1" w:styleId="Nagwek2Znak">
    <w:name w:val="Nagłówek 2 Znak"/>
    <w:basedOn w:val="Domylnaczcionkaakapitu"/>
    <w:link w:val="Nagwek2"/>
    <w:rsid w:val="00D625B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62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2845</Characters>
  <Application>Microsoft Office Word</Application>
  <DocSecurity>0</DocSecurity>
  <Lines>23</Lines>
  <Paragraphs>6</Paragraphs>
  <ScaleCrop>false</ScaleCrop>
  <Company>Urząd Gminy Wierzchosławice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Madura</dc:creator>
  <cp:lastModifiedBy>Monika Madura</cp:lastModifiedBy>
  <cp:revision>4</cp:revision>
  <dcterms:created xsi:type="dcterms:W3CDTF">2021-01-19T06:43:00Z</dcterms:created>
  <dcterms:modified xsi:type="dcterms:W3CDTF">2021-01-19T07:39:00Z</dcterms:modified>
</cp:coreProperties>
</file>